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989C" w14:textId="77777777" w:rsidR="00E2045A" w:rsidRPr="00ED4B55" w:rsidRDefault="00E2045A" w:rsidP="00E2045A">
      <w:pPr>
        <w:pStyle w:val="NoSpacing"/>
        <w:rPr>
          <w:i/>
          <w:iCs/>
          <w:lang w:val="pt-BR"/>
        </w:rPr>
      </w:pPr>
      <w:r w:rsidRPr="00ED4B55">
        <w:rPr>
          <w:lang w:val="pt-BR"/>
        </w:rPr>
        <w:t>Društvo za upravljanje fondovima</w:t>
      </w:r>
    </w:p>
    <w:p w14:paraId="5A4E5763" w14:textId="77777777" w:rsidR="00E2045A" w:rsidRPr="00ED4B55" w:rsidRDefault="00E2045A" w:rsidP="00E2045A">
      <w:pPr>
        <w:pStyle w:val="NoSpacing"/>
        <w:rPr>
          <w:i/>
          <w:iCs/>
          <w:lang w:val="pt-BR"/>
        </w:rPr>
      </w:pPr>
      <w:r w:rsidRPr="00ED4B55">
        <w:rPr>
          <w:b/>
          <w:bCs/>
          <w:i/>
          <w:iCs/>
          <w:lang w:val="pt-BR"/>
        </w:rPr>
        <w:t>ASA ASSET MANAGEMENT d.o.o. Sarajevo</w:t>
      </w:r>
    </w:p>
    <w:p w14:paraId="0A7B4C15" w14:textId="77777777" w:rsidR="00E2045A" w:rsidRPr="00ED4B55" w:rsidRDefault="00E2045A" w:rsidP="00E2045A">
      <w:pPr>
        <w:pStyle w:val="NoSpacing"/>
        <w:rPr>
          <w:sz w:val="20"/>
          <w:szCs w:val="20"/>
          <w:lang w:val="pt-BR"/>
        </w:rPr>
      </w:pPr>
      <w:r w:rsidRPr="00ED4B55">
        <w:rPr>
          <w:sz w:val="20"/>
          <w:szCs w:val="20"/>
          <w:lang w:val="pt-BR"/>
        </w:rPr>
        <w:t>Bulevar Meše Selimovića 16, Sarajevo, BiH</w:t>
      </w:r>
    </w:p>
    <w:p w14:paraId="3722704F" w14:textId="77777777" w:rsidR="00E2045A" w:rsidRPr="00ED4B55" w:rsidRDefault="00DE7815" w:rsidP="00E2045A">
      <w:pPr>
        <w:pStyle w:val="NoSpacing"/>
        <w:rPr>
          <w:sz w:val="20"/>
          <w:szCs w:val="20"/>
          <w:lang w:val="pt-BR"/>
        </w:rPr>
      </w:pPr>
      <w:hyperlink r:id="rId8" w:history="1">
        <w:r w:rsidR="00E2045A" w:rsidRPr="007D57EC">
          <w:rPr>
            <w:rStyle w:val="Hyperlink"/>
            <w:color w:val="000000"/>
            <w:sz w:val="20"/>
            <w:szCs w:val="20"/>
          </w:rPr>
          <w:t>Tel:+387</w:t>
        </w:r>
      </w:hyperlink>
      <w:r w:rsidR="00E2045A" w:rsidRPr="00B51515">
        <w:rPr>
          <w:sz w:val="20"/>
          <w:szCs w:val="20"/>
        </w:rPr>
        <w:t xml:space="preserve"> 33 407 170; fax:+387 33 766 996</w:t>
      </w:r>
    </w:p>
    <w:p w14:paraId="3F3B66C2" w14:textId="77777777" w:rsidR="00E2045A" w:rsidRDefault="00DE7815" w:rsidP="00E2045A">
      <w:pPr>
        <w:pStyle w:val="NoSpacing"/>
        <w:rPr>
          <w:color w:val="000000"/>
          <w:sz w:val="20"/>
          <w:szCs w:val="20"/>
        </w:rPr>
      </w:pPr>
      <w:hyperlink r:id="rId9" w:history="1">
        <w:r w:rsidR="00E2045A" w:rsidRPr="00ED4B55">
          <w:rPr>
            <w:rStyle w:val="Hyperlink"/>
            <w:sz w:val="20"/>
            <w:szCs w:val="20"/>
            <w:lang w:val="pt-BR"/>
          </w:rPr>
          <w:t>www.blago.ba</w:t>
        </w:r>
      </w:hyperlink>
      <w:r w:rsidR="00E2045A" w:rsidRPr="007D57EC">
        <w:rPr>
          <w:color w:val="000000"/>
          <w:sz w:val="20"/>
          <w:szCs w:val="20"/>
        </w:rPr>
        <w:t xml:space="preserve">  e-mail: </w:t>
      </w:r>
      <w:r w:rsidR="00E2045A">
        <w:fldChar w:fldCharType="begin"/>
      </w:r>
      <w:r w:rsidR="00E2045A" w:rsidRPr="00ED4B55">
        <w:rPr>
          <w:lang w:val="pt-BR"/>
        </w:rPr>
        <w:instrText>HYPERLINK "mailto:info@asa-am.ba"</w:instrText>
      </w:r>
      <w:r w:rsidR="00E2045A">
        <w:fldChar w:fldCharType="separate"/>
      </w:r>
      <w:r w:rsidR="00E2045A" w:rsidRPr="007D57EC">
        <w:rPr>
          <w:rStyle w:val="Hyperlink"/>
          <w:color w:val="000000"/>
          <w:sz w:val="20"/>
          <w:szCs w:val="20"/>
        </w:rPr>
        <w:t>info@asa-am.ba</w:t>
      </w:r>
      <w:r w:rsidR="00E2045A">
        <w:rPr>
          <w:rStyle w:val="Hyperlink"/>
          <w:color w:val="000000"/>
          <w:sz w:val="20"/>
          <w:szCs w:val="20"/>
        </w:rPr>
        <w:fldChar w:fldCharType="end"/>
      </w:r>
      <w:r w:rsidR="00E2045A" w:rsidRPr="007D57EC">
        <w:rPr>
          <w:color w:val="000000"/>
          <w:sz w:val="20"/>
          <w:szCs w:val="20"/>
        </w:rPr>
        <w:t xml:space="preserve"> </w:t>
      </w:r>
    </w:p>
    <w:p w14:paraId="49F06B2C" w14:textId="77777777" w:rsidR="00E2045A" w:rsidRPr="00E2045A" w:rsidRDefault="00E2045A" w:rsidP="00E2045A">
      <w:pPr>
        <w:pStyle w:val="BodyTextIndent"/>
        <w:ind w:left="0"/>
        <w:rPr>
          <w:rFonts w:ascii="Times New Roman" w:hAnsi="Times New Roman"/>
          <w:b/>
          <w:szCs w:val="28"/>
          <w:lang w:val="bs-Latn-BA"/>
        </w:rPr>
      </w:pPr>
    </w:p>
    <w:p w14:paraId="7C602C5E" w14:textId="5B864ACC" w:rsidR="00626DB4" w:rsidRPr="0065000E" w:rsidRDefault="001C0EF3" w:rsidP="0065000E">
      <w:pPr>
        <w:pStyle w:val="BodyTextIndent"/>
        <w:ind w:left="3540"/>
        <w:rPr>
          <w:color w:val="000000"/>
          <w:sz w:val="22"/>
          <w:szCs w:val="22"/>
        </w:rPr>
      </w:pPr>
      <w:r>
        <w:rPr>
          <w:rFonts w:ascii="Times New Roman" w:hAnsi="Times New Roman"/>
          <w:b/>
          <w:szCs w:val="28"/>
        </w:rPr>
        <w:t xml:space="preserve">                                </w:t>
      </w:r>
      <w:r w:rsidR="00927606" w:rsidRPr="002360EA">
        <w:rPr>
          <w:rFonts w:ascii="Calibri" w:hAnsi="Calibri" w:cs="Calibri"/>
          <w:lang w:val="bs-Latn-BA"/>
        </w:rPr>
        <w:t xml:space="preserve"> </w:t>
      </w:r>
    </w:p>
    <w:p w14:paraId="3744B7A0" w14:textId="77777777" w:rsidR="00E2045A" w:rsidRDefault="00626DB4" w:rsidP="006818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90D07">
        <w:rPr>
          <w:rFonts w:ascii="Calibri" w:hAnsi="Calibri" w:cs="Calibri"/>
          <w:b/>
          <w:bCs/>
          <w:sz w:val="22"/>
          <w:szCs w:val="22"/>
        </w:rPr>
        <w:t xml:space="preserve">Javni poziv </w:t>
      </w:r>
    </w:p>
    <w:p w14:paraId="1092FD73" w14:textId="2E70C510" w:rsidR="00626DB4" w:rsidRDefault="00626DB4" w:rsidP="006818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90D07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FB7E52">
        <w:rPr>
          <w:rFonts w:ascii="Calibri" w:hAnsi="Calibri" w:cs="Calibri"/>
          <w:b/>
          <w:bCs/>
          <w:sz w:val="22"/>
          <w:szCs w:val="22"/>
        </w:rPr>
        <w:t xml:space="preserve">izbor </w:t>
      </w:r>
      <w:r w:rsidRPr="00B90D07">
        <w:rPr>
          <w:rFonts w:ascii="Calibri" w:hAnsi="Calibri" w:cs="Calibri"/>
          <w:b/>
          <w:bCs/>
          <w:sz w:val="22"/>
          <w:szCs w:val="22"/>
        </w:rPr>
        <w:t>procjenitelja</w:t>
      </w:r>
      <w:r w:rsidR="00681889">
        <w:rPr>
          <w:rFonts w:ascii="Calibri" w:hAnsi="Calibri" w:cs="Calibri"/>
          <w:b/>
          <w:bCs/>
          <w:sz w:val="22"/>
          <w:szCs w:val="22"/>
        </w:rPr>
        <w:t xml:space="preserve"> za procjenu vrijednosti nekretnine</w:t>
      </w:r>
    </w:p>
    <w:p w14:paraId="18A28384" w14:textId="77777777" w:rsidR="00E2045A" w:rsidRPr="00B90D07" w:rsidRDefault="00E2045A" w:rsidP="0068188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43000B" w14:textId="416E69D9" w:rsidR="0038415D" w:rsidRDefault="00626DB4" w:rsidP="000E6C9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skladu sa </w:t>
      </w:r>
      <w:r w:rsidRPr="00626DB4">
        <w:rPr>
          <w:rFonts w:ascii="Calibri" w:hAnsi="Calibri" w:cs="Calibri"/>
          <w:sz w:val="22"/>
          <w:szCs w:val="22"/>
        </w:rPr>
        <w:t>Zakon</w:t>
      </w:r>
      <w:r>
        <w:rPr>
          <w:rFonts w:ascii="Calibri" w:hAnsi="Calibri" w:cs="Calibri"/>
          <w:sz w:val="22"/>
          <w:szCs w:val="22"/>
        </w:rPr>
        <w:t>om</w:t>
      </w:r>
      <w:r w:rsidRPr="00626DB4">
        <w:rPr>
          <w:rFonts w:ascii="Calibri" w:hAnsi="Calibri" w:cs="Calibri"/>
          <w:sz w:val="22"/>
          <w:szCs w:val="22"/>
        </w:rPr>
        <w:t xml:space="preserve"> o investicijskim fondovima FBiH i Pravilnik</w:t>
      </w:r>
      <w:r>
        <w:rPr>
          <w:rFonts w:ascii="Calibri" w:hAnsi="Calibri" w:cs="Calibri"/>
          <w:sz w:val="22"/>
          <w:szCs w:val="22"/>
        </w:rPr>
        <w:t>om</w:t>
      </w:r>
      <w:r w:rsidRPr="00626DB4">
        <w:rPr>
          <w:rFonts w:ascii="Calibri" w:hAnsi="Calibri" w:cs="Calibri"/>
          <w:sz w:val="22"/>
          <w:szCs w:val="22"/>
        </w:rPr>
        <w:t xml:space="preserve"> o dodatnim uslovima za ulaganje imovine zatvorenog investicijskog fonda sa javnom ponudom</w:t>
      </w:r>
      <w:r>
        <w:rPr>
          <w:rFonts w:ascii="Calibri" w:hAnsi="Calibri" w:cs="Calibri"/>
          <w:sz w:val="22"/>
          <w:szCs w:val="22"/>
        </w:rPr>
        <w:t>, Nadzorni odbor društva ASA ASSET MANAGEMENT d</w:t>
      </w:r>
      <w:r w:rsidR="00354C6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o</w:t>
      </w:r>
      <w:r w:rsidR="00354C6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o</w:t>
      </w:r>
      <w:r w:rsidR="00354C6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Sarajevo objavljuje javni poziv za izbor procjenitelja za procjenu vrijednosti nekretnine</w:t>
      </w:r>
      <w:r w:rsidR="00FE0E27">
        <w:rPr>
          <w:rFonts w:ascii="Calibri" w:hAnsi="Calibri" w:cs="Calibri"/>
          <w:sz w:val="22"/>
          <w:szCs w:val="22"/>
        </w:rPr>
        <w:t xml:space="preserve">, a sve u cilju namjere </w:t>
      </w:r>
      <w:r w:rsidR="00FE0E27" w:rsidRPr="00FE0E27">
        <w:rPr>
          <w:rFonts w:ascii="Calibri" w:hAnsi="Calibri" w:cs="Calibri"/>
          <w:sz w:val="22"/>
          <w:szCs w:val="22"/>
        </w:rPr>
        <w:t>sticanje (kupovin</w:t>
      </w:r>
      <w:r w:rsidR="00FE0E27">
        <w:rPr>
          <w:rFonts w:ascii="Calibri" w:hAnsi="Calibri" w:cs="Calibri"/>
          <w:sz w:val="22"/>
          <w:szCs w:val="22"/>
        </w:rPr>
        <w:t>e</w:t>
      </w:r>
      <w:r w:rsidR="00FE0E27" w:rsidRPr="00FE0E27">
        <w:rPr>
          <w:rFonts w:ascii="Calibri" w:hAnsi="Calibri" w:cs="Calibri"/>
          <w:sz w:val="22"/>
          <w:szCs w:val="22"/>
        </w:rPr>
        <w:t>) poslovne nekretnine u 2024 godini u ime i za račun Zatvorenog investicijskog fonda</w:t>
      </w:r>
      <w:r w:rsidR="00E7144A">
        <w:rPr>
          <w:rFonts w:ascii="Calibri" w:hAnsi="Calibri" w:cs="Calibri"/>
          <w:sz w:val="22"/>
          <w:szCs w:val="22"/>
        </w:rPr>
        <w:t xml:space="preserve"> sa javnom ponudom</w:t>
      </w:r>
      <w:r w:rsidR="00FE0E27" w:rsidRPr="00FE0E27">
        <w:rPr>
          <w:rFonts w:ascii="Calibri" w:hAnsi="Calibri" w:cs="Calibri"/>
          <w:sz w:val="22"/>
          <w:szCs w:val="22"/>
        </w:rPr>
        <w:t xml:space="preserve"> „prevent INVEST“ d.d. Sarajevo</w:t>
      </w:r>
      <w:r w:rsidR="00E7144A">
        <w:rPr>
          <w:rFonts w:ascii="Calibri" w:hAnsi="Calibri" w:cs="Calibri"/>
          <w:sz w:val="22"/>
          <w:szCs w:val="22"/>
        </w:rPr>
        <w:t xml:space="preserve"> </w:t>
      </w:r>
      <w:r w:rsidR="00FE0E27">
        <w:rPr>
          <w:rFonts w:ascii="Calibri" w:hAnsi="Calibri" w:cs="Calibri"/>
          <w:sz w:val="22"/>
          <w:szCs w:val="22"/>
        </w:rPr>
        <w:t xml:space="preserve">kojim upravlja, a u konačnici  </w:t>
      </w:r>
      <w:r w:rsidR="00FE0E27" w:rsidRPr="00FE0E27">
        <w:rPr>
          <w:rFonts w:ascii="Calibri" w:hAnsi="Calibri" w:cs="Calibri"/>
          <w:sz w:val="22"/>
          <w:szCs w:val="22"/>
        </w:rPr>
        <w:t>davanj</w:t>
      </w:r>
      <w:r w:rsidR="00FE0E27">
        <w:rPr>
          <w:rFonts w:ascii="Calibri" w:hAnsi="Calibri" w:cs="Calibri"/>
          <w:sz w:val="22"/>
          <w:szCs w:val="22"/>
        </w:rPr>
        <w:t>u</w:t>
      </w:r>
      <w:r w:rsidR="00FE0E27" w:rsidRPr="00FE0E27">
        <w:rPr>
          <w:rFonts w:ascii="Calibri" w:hAnsi="Calibri" w:cs="Calibri"/>
          <w:sz w:val="22"/>
          <w:szCs w:val="22"/>
        </w:rPr>
        <w:t xml:space="preserve"> </w:t>
      </w:r>
      <w:r w:rsidR="00FE0E27">
        <w:rPr>
          <w:rFonts w:ascii="Calibri" w:hAnsi="Calibri" w:cs="Calibri"/>
          <w:sz w:val="22"/>
          <w:szCs w:val="22"/>
        </w:rPr>
        <w:t>nekretnina</w:t>
      </w:r>
      <w:r w:rsidR="00FE0E27" w:rsidRPr="00FE0E27">
        <w:rPr>
          <w:rFonts w:ascii="Calibri" w:hAnsi="Calibri" w:cs="Calibri"/>
          <w:sz w:val="22"/>
          <w:szCs w:val="22"/>
        </w:rPr>
        <w:t xml:space="preserve"> pod zakup i ostvarivanja prihoda od zakupnina odnosno ulaganja</w:t>
      </w:r>
      <w:r w:rsidR="00FE0E27">
        <w:rPr>
          <w:rFonts w:ascii="Calibri" w:hAnsi="Calibri" w:cs="Calibri"/>
          <w:sz w:val="22"/>
          <w:szCs w:val="22"/>
        </w:rPr>
        <w:t>.</w:t>
      </w:r>
    </w:p>
    <w:p w14:paraId="59FCDACB" w14:textId="77777777" w:rsidR="00E2045A" w:rsidRDefault="00E2045A" w:rsidP="00443E4F">
      <w:pPr>
        <w:rPr>
          <w:rFonts w:ascii="Calibri" w:hAnsi="Calibri" w:cs="Calibri"/>
          <w:b/>
          <w:bCs/>
          <w:sz w:val="22"/>
          <w:szCs w:val="22"/>
        </w:rPr>
      </w:pPr>
    </w:p>
    <w:p w14:paraId="03C387F8" w14:textId="2D9C2324" w:rsidR="00282CE2" w:rsidRPr="00282CE2" w:rsidRDefault="00282CE2" w:rsidP="00443E4F">
      <w:pPr>
        <w:rPr>
          <w:rFonts w:ascii="Calibri" w:hAnsi="Calibri" w:cs="Calibri"/>
          <w:b/>
          <w:bCs/>
          <w:sz w:val="22"/>
          <w:szCs w:val="22"/>
        </w:rPr>
      </w:pPr>
      <w:r w:rsidRPr="00282CE2">
        <w:rPr>
          <w:rFonts w:ascii="Calibri" w:hAnsi="Calibri" w:cs="Calibri"/>
          <w:b/>
          <w:bCs/>
          <w:sz w:val="22"/>
          <w:szCs w:val="22"/>
        </w:rPr>
        <w:t xml:space="preserve">Predmet procjene: </w:t>
      </w:r>
    </w:p>
    <w:p w14:paraId="7F43F335" w14:textId="77777777" w:rsidR="00282CE2" w:rsidRDefault="00DC3CF9" w:rsidP="00282CE2">
      <w:pPr>
        <w:pStyle w:val="NoSpacing"/>
        <w:jc w:val="both"/>
        <w:rPr>
          <w:rFonts w:cs="Calibri"/>
        </w:rPr>
      </w:pPr>
      <w:r>
        <w:rPr>
          <w:rFonts w:cs="Calibri"/>
          <w:lang w:val="hr-HR"/>
        </w:rPr>
        <w:t>P</w:t>
      </w:r>
      <w:r w:rsidR="00282CE2" w:rsidRPr="00282CE2">
        <w:rPr>
          <w:rFonts w:cs="Calibri"/>
          <w:lang w:val="hr-HR"/>
        </w:rPr>
        <w:t>oslovni objekat izgrađen je u “Novoj industrijskoj zoni”, Vogošća, ul Hasana Hadžanovića bb, na zemljištu označenom kao k.č. 1920/2, upisan u ZK uložak br 96, KO Vogošća, površina parcele 4.301 m2 – zgrada površine 2.660 m2 i gradilište 1.641 m2</w:t>
      </w:r>
      <w:r w:rsidR="00282CE2">
        <w:rPr>
          <w:rFonts w:cs="Calibri"/>
        </w:rPr>
        <w:t>, u vlasništvu ASA Nekretnine BH doo Sarajevo 1/1.</w:t>
      </w:r>
    </w:p>
    <w:p w14:paraId="3CDD5352" w14:textId="47A91B1A" w:rsidR="00282CE2" w:rsidRPr="00681889" w:rsidRDefault="00282CE2" w:rsidP="00681889">
      <w:pPr>
        <w:pStyle w:val="NoSpacing"/>
        <w:jc w:val="both"/>
        <w:rPr>
          <w:lang w:val="hr-HR"/>
        </w:rPr>
      </w:pPr>
      <w:r>
        <w:rPr>
          <w:rFonts w:cs="Calibri"/>
        </w:rPr>
        <w:t>U naravi r</w:t>
      </w:r>
      <w:r w:rsidRPr="00282CE2">
        <w:rPr>
          <w:lang w:val="hr-HR"/>
        </w:rPr>
        <w:t xml:space="preserve">adi se o objektu poslovno-skladišnog tipa, neto korisne površine 2.766 m2, od čega se na skladišni prostor-hala odnosi 2.430 m2 i kancelarijski prostori 336 m2.  </w:t>
      </w:r>
    </w:p>
    <w:p w14:paraId="60C364F7" w14:textId="77777777" w:rsidR="00E2045A" w:rsidRDefault="00E2045A" w:rsidP="00443E4F">
      <w:pPr>
        <w:rPr>
          <w:rFonts w:ascii="Calibri" w:hAnsi="Calibri" w:cs="Calibri"/>
          <w:b/>
          <w:bCs/>
          <w:sz w:val="22"/>
          <w:szCs w:val="22"/>
        </w:rPr>
      </w:pPr>
    </w:p>
    <w:p w14:paraId="11D2423D" w14:textId="546278DC" w:rsidR="00626DB4" w:rsidRPr="00282CE2" w:rsidRDefault="00626DB4" w:rsidP="00443E4F">
      <w:pPr>
        <w:rPr>
          <w:rFonts w:ascii="Calibri" w:hAnsi="Calibri" w:cs="Calibri"/>
          <w:b/>
          <w:bCs/>
          <w:sz w:val="22"/>
          <w:szCs w:val="22"/>
        </w:rPr>
      </w:pPr>
      <w:r w:rsidRPr="00282CE2">
        <w:rPr>
          <w:rFonts w:ascii="Calibri" w:hAnsi="Calibri" w:cs="Calibri"/>
          <w:b/>
          <w:bCs/>
          <w:sz w:val="22"/>
          <w:szCs w:val="22"/>
        </w:rPr>
        <w:t>Uslovi javnog poziva su:</w:t>
      </w:r>
    </w:p>
    <w:p w14:paraId="4A43E2A5" w14:textId="77777777" w:rsidR="00626DB4" w:rsidRDefault="00FE0E27" w:rsidP="00FE0E27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Procjenu vrijednosti predmetne nekretnine ovlašteni procjenitelj mora sačiniti u skladu sa Uredbom o procjenjivanju ekonomske vrijednosti pravnih osoba, imovine, obaveza i kapitala (Službene novine FBiH 70/13)</w:t>
      </w:r>
      <w:r w:rsidR="00C6620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 i međunarodnim standardima vrednovanja,</w:t>
      </w:r>
      <w:r w:rsidR="00204883">
        <w:rPr>
          <w:rFonts w:ascii="Calibri" w:hAnsi="Calibri" w:cs="Calibri"/>
          <w:sz w:val="22"/>
          <w:szCs w:val="22"/>
        </w:rPr>
        <w:t xml:space="preserve">          </w:t>
      </w:r>
    </w:p>
    <w:p w14:paraId="295AAE88" w14:textId="77777777" w:rsidR="00FE0E27" w:rsidRDefault="00FE0E27" w:rsidP="00FE0E27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DC3CF9">
        <w:rPr>
          <w:rFonts w:ascii="Calibri" w:hAnsi="Calibri" w:cs="Calibri"/>
          <w:b/>
          <w:bCs/>
          <w:sz w:val="22"/>
          <w:szCs w:val="22"/>
        </w:rPr>
        <w:t>Procjena vrijednosti mora uključivati očekivane ekonomske učinke ulaganja imovine Fonda u predm</w:t>
      </w:r>
      <w:r w:rsidR="00204883" w:rsidRPr="00DC3CF9">
        <w:rPr>
          <w:rFonts w:ascii="Calibri" w:hAnsi="Calibri" w:cs="Calibri"/>
          <w:b/>
          <w:bCs/>
          <w:sz w:val="22"/>
          <w:szCs w:val="22"/>
        </w:rPr>
        <w:t>e</w:t>
      </w:r>
      <w:r w:rsidRPr="00DC3CF9">
        <w:rPr>
          <w:rFonts w:ascii="Calibri" w:hAnsi="Calibri" w:cs="Calibri"/>
          <w:b/>
          <w:bCs/>
          <w:sz w:val="22"/>
          <w:szCs w:val="22"/>
        </w:rPr>
        <w:t>tnu nekretninu</w:t>
      </w:r>
      <w:r>
        <w:rPr>
          <w:rFonts w:ascii="Calibri" w:hAnsi="Calibri" w:cs="Calibri"/>
          <w:sz w:val="22"/>
          <w:szCs w:val="22"/>
        </w:rPr>
        <w:t>,</w:t>
      </w:r>
    </w:p>
    <w:p w14:paraId="16E6620A" w14:textId="77777777" w:rsidR="00204883" w:rsidRDefault="00204883" w:rsidP="00FE0E27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Ovlašteni procjenitelj mora zadovoljiti kriterij načela nezavisnosti u radu, </w:t>
      </w:r>
      <w:r w:rsidR="00C66207">
        <w:rPr>
          <w:rFonts w:ascii="Calibri" w:hAnsi="Calibri" w:cs="Calibri"/>
          <w:sz w:val="22"/>
          <w:szCs w:val="22"/>
        </w:rPr>
        <w:t>uz dostavljanje izjave o nezav</w:t>
      </w:r>
      <w:r w:rsidR="00E04FD4">
        <w:rPr>
          <w:rFonts w:ascii="Calibri" w:hAnsi="Calibri" w:cs="Calibri"/>
          <w:sz w:val="22"/>
          <w:szCs w:val="22"/>
        </w:rPr>
        <w:t>is</w:t>
      </w:r>
      <w:r w:rsidR="00C66207">
        <w:rPr>
          <w:rFonts w:ascii="Calibri" w:hAnsi="Calibri" w:cs="Calibri"/>
          <w:sz w:val="22"/>
          <w:szCs w:val="22"/>
        </w:rPr>
        <w:t xml:space="preserve">nosti odnosno nepostajanju sukoba interesa </w:t>
      </w:r>
    </w:p>
    <w:p w14:paraId="398A0289" w14:textId="7E17E446" w:rsidR="00C66207" w:rsidRPr="00DC6292" w:rsidRDefault="00C66207" w:rsidP="00DC6292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Ovlašteni procjenitelj mora posjedovati važeč</w:t>
      </w:r>
      <w:r w:rsidR="00B90D07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certifikat i licencu u skladu Uredbom o procjenjivanju ekonomske vrijednosti pravnih osoba, imovine, obaveza i kapitala (Službene novine FBiH 70/13)</w:t>
      </w:r>
    </w:p>
    <w:p w14:paraId="7E9010AA" w14:textId="77777777" w:rsidR="00E04FD4" w:rsidRDefault="00E04FD4" w:rsidP="00FE0E27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Ovlašteni procjenitelj treba posjedovati važeću policu osiguranja od odgovornosti za štetu pričinjenu trećim licima, </w:t>
      </w:r>
    </w:p>
    <w:p w14:paraId="77DC5439" w14:textId="77777777" w:rsidR="00E04FD4" w:rsidRDefault="00E04FD4" w:rsidP="00FE0E27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Elaborat o procjeni vrijednosti nekretnine takođe minimalno treba sadržavati</w:t>
      </w:r>
      <w:r w:rsidR="00407E38">
        <w:rPr>
          <w:rFonts w:ascii="Calibri" w:hAnsi="Calibri" w:cs="Calibri"/>
          <w:sz w:val="22"/>
          <w:szCs w:val="22"/>
        </w:rPr>
        <w:t>:</w:t>
      </w:r>
    </w:p>
    <w:p w14:paraId="5A980252" w14:textId="2FDB7F64" w:rsidR="00407E38" w:rsidRDefault="00407E38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Jasnu identifikaciju</w:t>
      </w:r>
      <w:r w:rsidR="009E3FCB">
        <w:rPr>
          <w:rFonts w:ascii="Calibri" w:hAnsi="Calibri" w:cs="Calibri"/>
          <w:sz w:val="22"/>
          <w:szCs w:val="22"/>
        </w:rPr>
        <w:t xml:space="preserve"> (uključujući i infromaciju da li stvarno stanje na teretnu odgovara upisu u ZK/PL)</w:t>
      </w:r>
      <w:r>
        <w:rPr>
          <w:rFonts w:ascii="Calibri" w:hAnsi="Calibri" w:cs="Calibri"/>
          <w:sz w:val="22"/>
          <w:szCs w:val="22"/>
        </w:rPr>
        <w:t xml:space="preserve"> i opis nekretnine</w:t>
      </w:r>
      <w:r w:rsidR="00935D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koja se procjenjuje,</w:t>
      </w:r>
      <w:r w:rsidR="009E3FCB">
        <w:rPr>
          <w:rFonts w:ascii="Calibri" w:hAnsi="Calibri" w:cs="Calibri"/>
          <w:sz w:val="22"/>
          <w:szCs w:val="22"/>
        </w:rPr>
        <w:t xml:space="preserve"> uz detaljan obilazak i identifikaciju eventu</w:t>
      </w:r>
      <w:r w:rsidR="00DC6292">
        <w:rPr>
          <w:rFonts w:ascii="Calibri" w:hAnsi="Calibri" w:cs="Calibri"/>
          <w:sz w:val="22"/>
          <w:szCs w:val="22"/>
        </w:rPr>
        <w:t>a</w:t>
      </w:r>
      <w:r w:rsidR="009E3FCB">
        <w:rPr>
          <w:rFonts w:ascii="Calibri" w:hAnsi="Calibri" w:cs="Calibri"/>
          <w:sz w:val="22"/>
          <w:szCs w:val="22"/>
        </w:rPr>
        <w:t>lnih bitnijih oštećanja koja mogu uticati na kvalitet nekretnine i/ili potreb</w:t>
      </w:r>
      <w:r w:rsidR="00935DAA">
        <w:rPr>
          <w:rFonts w:ascii="Calibri" w:hAnsi="Calibri" w:cs="Calibri"/>
          <w:sz w:val="22"/>
          <w:szCs w:val="22"/>
        </w:rPr>
        <w:t>u</w:t>
      </w:r>
      <w:r w:rsidR="009E3FCB">
        <w:rPr>
          <w:rFonts w:ascii="Calibri" w:hAnsi="Calibri" w:cs="Calibri"/>
          <w:sz w:val="22"/>
          <w:szCs w:val="22"/>
        </w:rPr>
        <w:t xml:space="preserve"> značajnijeg ulaganja </w:t>
      </w:r>
    </w:p>
    <w:p w14:paraId="149DE81F" w14:textId="12B2F9C5" w:rsidR="00407E38" w:rsidRDefault="00407E38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makro i mik</w:t>
      </w:r>
      <w:r w:rsidR="00DC629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 lokacija, položaj i prilaz nekretnini</w:t>
      </w:r>
    </w:p>
    <w:p w14:paraId="08DEA90F" w14:textId="77777777" w:rsidR="00407E38" w:rsidRDefault="00407E38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Tehnički opis nekretnine (konstrukcija, zanatski radovi, instalacije, vanjska i unutrašnja obrada, vanjske površine itd), </w:t>
      </w:r>
    </w:p>
    <w:p w14:paraId="610855FA" w14:textId="77777777" w:rsidR="00407E38" w:rsidRDefault="00407E38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Komunalna infrast</w:t>
      </w:r>
      <w:r w:rsidR="0095563D">
        <w:rPr>
          <w:rFonts w:ascii="Calibri" w:hAnsi="Calibri" w:cs="Calibri"/>
          <w:sz w:val="22"/>
          <w:szCs w:val="22"/>
        </w:rPr>
        <w:t>rukt</w:t>
      </w:r>
      <w:r>
        <w:rPr>
          <w:rFonts w:ascii="Calibri" w:hAnsi="Calibri" w:cs="Calibri"/>
          <w:sz w:val="22"/>
          <w:szCs w:val="22"/>
        </w:rPr>
        <w:t>ura</w:t>
      </w:r>
    </w:p>
    <w:p w14:paraId="17D73422" w14:textId="77777777" w:rsidR="00407E38" w:rsidRDefault="00407E38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Pregled pov</w:t>
      </w:r>
      <w:r w:rsidR="009E3FCB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šina bruto/neto, dimenzije, gabaritnost i spratnost</w:t>
      </w:r>
    </w:p>
    <w:p w14:paraId="35F7CDCD" w14:textId="77777777" w:rsidR="00407E38" w:rsidRDefault="00407E38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Godinja gradnje i/ili godina zadnje rekonstrukcije objekta</w:t>
      </w:r>
      <w:r w:rsidR="009E3FCB">
        <w:rPr>
          <w:rFonts w:ascii="Calibri" w:hAnsi="Calibri" w:cs="Calibri"/>
          <w:sz w:val="22"/>
          <w:szCs w:val="22"/>
        </w:rPr>
        <w:t>, opšte stanje nekretnine</w:t>
      </w:r>
    </w:p>
    <w:p w14:paraId="7E9EF5F4" w14:textId="77777777" w:rsidR="009E3FCB" w:rsidRDefault="009E3FCB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Fotografije nekretnine</w:t>
      </w:r>
    </w:p>
    <w:p w14:paraId="334E9298" w14:textId="77777777" w:rsidR="009E3FCB" w:rsidRDefault="009E3FCB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Korištene metode procjene i minimalni standardi (lokalni i/ili međunarodni</w:t>
      </w:r>
      <w:r w:rsidR="009556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) korišteni u procjeni  </w:t>
      </w:r>
    </w:p>
    <w:p w14:paraId="685A9BEC" w14:textId="77777777" w:rsidR="009E3FCB" w:rsidRDefault="009E3FCB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Procjenu vrijednosti nekretnine </w:t>
      </w:r>
    </w:p>
    <w:p w14:paraId="771C8A3E" w14:textId="77777777" w:rsidR="009E3FCB" w:rsidRDefault="009E3FCB" w:rsidP="00407E3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Građevinsku vrijednost nekretnine za potrebe osiguranja </w:t>
      </w:r>
    </w:p>
    <w:p w14:paraId="1CF060BD" w14:textId="77777777" w:rsidR="00DC3CF9" w:rsidRDefault="00DC3CF9" w:rsidP="00DC3CF9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Pr="00DC3CF9">
        <w:rPr>
          <w:rFonts w:ascii="Calibri" w:hAnsi="Calibri" w:cs="Calibri"/>
          <w:b/>
          <w:bCs/>
          <w:sz w:val="22"/>
          <w:szCs w:val="22"/>
        </w:rPr>
        <w:t>čekivan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DC3CF9">
        <w:rPr>
          <w:rFonts w:ascii="Calibri" w:hAnsi="Calibri" w:cs="Calibri"/>
          <w:b/>
          <w:bCs/>
          <w:sz w:val="22"/>
          <w:szCs w:val="22"/>
        </w:rPr>
        <w:t xml:space="preserve"> ekonomsk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DC3CF9">
        <w:rPr>
          <w:rFonts w:ascii="Calibri" w:hAnsi="Calibri" w:cs="Calibri"/>
          <w:b/>
          <w:bCs/>
          <w:sz w:val="22"/>
          <w:szCs w:val="22"/>
        </w:rPr>
        <w:t xml:space="preserve"> učin</w:t>
      </w:r>
      <w:r>
        <w:rPr>
          <w:rFonts w:ascii="Calibri" w:hAnsi="Calibri" w:cs="Calibri"/>
          <w:b/>
          <w:bCs/>
          <w:sz w:val="22"/>
          <w:szCs w:val="22"/>
        </w:rPr>
        <w:t>ci</w:t>
      </w:r>
      <w:r w:rsidRPr="00DC3CF9">
        <w:rPr>
          <w:rFonts w:ascii="Calibri" w:hAnsi="Calibri" w:cs="Calibri"/>
          <w:b/>
          <w:bCs/>
          <w:sz w:val="22"/>
          <w:szCs w:val="22"/>
        </w:rPr>
        <w:t xml:space="preserve"> ulaganja imovine Fonda u predmetnu nekretninu</w:t>
      </w:r>
      <w:r>
        <w:rPr>
          <w:rFonts w:ascii="Calibri" w:hAnsi="Calibri" w:cs="Calibri"/>
          <w:sz w:val="22"/>
          <w:szCs w:val="22"/>
        </w:rPr>
        <w:t>,</w:t>
      </w:r>
    </w:p>
    <w:p w14:paraId="4CBC0202" w14:textId="747559A7" w:rsidR="009E3FCB" w:rsidRDefault="009E3FCB" w:rsidP="00DC3CF9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Prilog korištena dokumentacija: ZK, PL, KKP, dozvole, regulacioni plan</w:t>
      </w:r>
      <w:r w:rsidR="007E7B8A">
        <w:rPr>
          <w:rFonts w:ascii="Calibri" w:hAnsi="Calibri" w:cs="Calibri"/>
          <w:sz w:val="22"/>
          <w:szCs w:val="22"/>
        </w:rPr>
        <w:t xml:space="preserve"> i sl.</w:t>
      </w:r>
    </w:p>
    <w:p w14:paraId="63A5EE47" w14:textId="77777777" w:rsidR="00B90D07" w:rsidRDefault="00B90D07" w:rsidP="00B90D07">
      <w:pPr>
        <w:jc w:val="both"/>
        <w:rPr>
          <w:rFonts w:ascii="Calibri" w:hAnsi="Calibri" w:cs="Calibri"/>
          <w:sz w:val="22"/>
          <w:szCs w:val="22"/>
        </w:rPr>
      </w:pPr>
    </w:p>
    <w:p w14:paraId="6FB2F4AE" w14:textId="77777777" w:rsidR="00B90D07" w:rsidRDefault="00B90D07" w:rsidP="00B90D07">
      <w:pPr>
        <w:jc w:val="both"/>
        <w:rPr>
          <w:rFonts w:ascii="Calibri" w:hAnsi="Calibri" w:cs="Calibri"/>
          <w:sz w:val="22"/>
          <w:szCs w:val="22"/>
        </w:rPr>
      </w:pPr>
      <w:r w:rsidRPr="00282CE2">
        <w:rPr>
          <w:rFonts w:ascii="Calibri" w:hAnsi="Calibri" w:cs="Calibri"/>
          <w:b/>
          <w:bCs/>
          <w:sz w:val="22"/>
          <w:szCs w:val="22"/>
        </w:rPr>
        <w:t>Dokumentacija</w:t>
      </w:r>
      <w:r w:rsidR="00282CE2" w:rsidRPr="00282CE2">
        <w:rPr>
          <w:rFonts w:ascii="Calibri" w:hAnsi="Calibri" w:cs="Calibri"/>
          <w:b/>
          <w:bCs/>
          <w:sz w:val="22"/>
          <w:szCs w:val="22"/>
        </w:rPr>
        <w:t xml:space="preserve"> za prijavu</w:t>
      </w:r>
      <w:r>
        <w:rPr>
          <w:rFonts w:ascii="Calibri" w:hAnsi="Calibri" w:cs="Calibri"/>
          <w:sz w:val="22"/>
          <w:szCs w:val="22"/>
        </w:rPr>
        <w:t>:</w:t>
      </w:r>
    </w:p>
    <w:p w14:paraId="3F619DB7" w14:textId="77777777" w:rsidR="00B90D07" w:rsidRDefault="00B90D07" w:rsidP="00B90D07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Prijava na javni poziv za izradu procjene, sa navedenom cijenom i rokom za izradu</w:t>
      </w:r>
    </w:p>
    <w:p w14:paraId="1EEC3B8A" w14:textId="2C2555DD" w:rsidR="00B90D07" w:rsidRDefault="00B90D07" w:rsidP="00B90D07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Važeći certifikat i licencu u skladu </w:t>
      </w:r>
      <w:r w:rsidR="00DC6292">
        <w:rPr>
          <w:rFonts w:ascii="Calibri" w:hAnsi="Calibri" w:cs="Calibri"/>
          <w:sz w:val="22"/>
          <w:szCs w:val="22"/>
        </w:rPr>
        <w:t xml:space="preserve">sa </w:t>
      </w:r>
      <w:r>
        <w:rPr>
          <w:rFonts w:ascii="Calibri" w:hAnsi="Calibri" w:cs="Calibri"/>
          <w:sz w:val="22"/>
          <w:szCs w:val="22"/>
        </w:rPr>
        <w:t>Uredbom o procjenjivanju ekonomske vrijednosti pravnih osoba, imovine, obaveza i kapitala (Službene novine FBiH 70/13), te eventu</w:t>
      </w:r>
      <w:r w:rsidR="00FB7E5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lno ostale važeće diplome, certfikati</w:t>
      </w:r>
    </w:p>
    <w:p w14:paraId="67B4F09A" w14:textId="33128344" w:rsidR="00B90D07" w:rsidRPr="00681889" w:rsidRDefault="00B90D07" w:rsidP="00B90D07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681889">
        <w:rPr>
          <w:rFonts w:ascii="Calibri" w:hAnsi="Calibri" w:cs="Calibri"/>
          <w:sz w:val="22"/>
          <w:szCs w:val="22"/>
        </w:rPr>
        <w:t>Izjava o nezavisnosti</w:t>
      </w:r>
      <w:r w:rsidR="00282CE2" w:rsidRPr="00681889">
        <w:rPr>
          <w:rFonts w:ascii="Calibri" w:hAnsi="Calibri" w:cs="Calibri"/>
          <w:sz w:val="22"/>
          <w:szCs w:val="22"/>
        </w:rPr>
        <w:t xml:space="preserve"> odnosno nepostojanju sukoba interesa</w:t>
      </w:r>
    </w:p>
    <w:p w14:paraId="237F2B20" w14:textId="77777777" w:rsidR="00B90D07" w:rsidRDefault="00B90D07" w:rsidP="00B90D07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Važaća polica osiguranja od odgovornosti prema trećim licima</w:t>
      </w:r>
    </w:p>
    <w:p w14:paraId="60A622AB" w14:textId="77777777" w:rsidR="00B90D07" w:rsidRDefault="00B90D07" w:rsidP="00282CE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08CF53A" w14:textId="77777777" w:rsidR="00DF4DC0" w:rsidRPr="00206ED1" w:rsidRDefault="00DF4DC0" w:rsidP="00DF4DC0">
      <w:pPr>
        <w:pStyle w:val="NoSpacing"/>
        <w:jc w:val="both"/>
        <w:rPr>
          <w:lang w:val="pt-BR"/>
        </w:rPr>
      </w:pPr>
      <w:r w:rsidRPr="00206ED1">
        <w:rPr>
          <w:lang w:val="pt-BR"/>
        </w:rPr>
        <w:t xml:space="preserve">Zadržavamo pravo  izbora ponuda  bez obaveze slanja obavještenja i obrazloženja prema ostalim ponuđačima o neprihvatanju ponude. </w:t>
      </w:r>
    </w:p>
    <w:p w14:paraId="3A3A14FA" w14:textId="77777777" w:rsidR="00E2045A" w:rsidRDefault="00E2045A" w:rsidP="00DF4DC0">
      <w:pPr>
        <w:pStyle w:val="NoSpacing"/>
        <w:jc w:val="both"/>
        <w:rPr>
          <w:lang w:val="pt-BR"/>
        </w:rPr>
      </w:pPr>
    </w:p>
    <w:p w14:paraId="518D3E7A" w14:textId="13434754" w:rsidR="00DF4DC0" w:rsidRPr="00653D40" w:rsidRDefault="00DF4DC0" w:rsidP="00DF4DC0">
      <w:pPr>
        <w:pStyle w:val="NoSpacing"/>
        <w:jc w:val="both"/>
        <w:rPr>
          <w:lang w:val="pt-BR"/>
        </w:rPr>
      </w:pPr>
      <w:r w:rsidRPr="00653D40">
        <w:rPr>
          <w:lang w:val="pt-BR"/>
        </w:rPr>
        <w:t>Ponudu je potrebno dostaviti na adresu društva Bulevar Meše Selimovića 16, Sarajevo, sa naznakom „</w:t>
      </w:r>
      <w:r>
        <w:rPr>
          <w:lang w:val="pt-BR"/>
        </w:rPr>
        <w:t xml:space="preserve">Prijava na javni poziv – </w:t>
      </w:r>
      <w:r w:rsidR="007E7B8A">
        <w:rPr>
          <w:lang w:val="pt-BR"/>
        </w:rPr>
        <w:t xml:space="preserve">izbor procjenitelja za </w:t>
      </w:r>
      <w:r>
        <w:rPr>
          <w:lang w:val="pt-BR"/>
        </w:rPr>
        <w:t>procjen</w:t>
      </w:r>
      <w:r w:rsidR="007E7B8A">
        <w:rPr>
          <w:lang w:val="pt-BR"/>
        </w:rPr>
        <w:t>u</w:t>
      </w:r>
      <w:r>
        <w:rPr>
          <w:lang w:val="pt-BR"/>
        </w:rPr>
        <w:t xml:space="preserve"> vrijednosti nekretnine</w:t>
      </w:r>
      <w:r w:rsidRPr="00653D40">
        <w:rPr>
          <w:lang w:val="pt-BR"/>
        </w:rPr>
        <w:t xml:space="preserve">“. </w:t>
      </w:r>
    </w:p>
    <w:p w14:paraId="254ADC5F" w14:textId="35296A58" w:rsidR="0038415D" w:rsidRPr="00F9333B" w:rsidRDefault="00DF4DC0" w:rsidP="00DF4DC0">
      <w:pPr>
        <w:rPr>
          <w:rFonts w:ascii="Calibri" w:eastAsia="Calibri" w:hAnsi="Calibri"/>
          <w:b/>
          <w:bCs/>
          <w:kern w:val="2"/>
          <w:sz w:val="22"/>
          <w:szCs w:val="22"/>
          <w:lang w:val="pt-BR" w:eastAsia="en-US"/>
        </w:rPr>
      </w:pPr>
      <w:r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t xml:space="preserve">Sve dodatne informacije u vezi Oglasa možete dobiti putem e-mail adrese društva </w:t>
      </w:r>
      <w:r w:rsidR="007E7B8A"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fldChar w:fldCharType="begin"/>
      </w:r>
      <w:r w:rsidR="007E7B8A"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instrText>HYPERLINK "mailto:info@asa-am.ba"</w:instrText>
      </w:r>
      <w:r w:rsidR="007E7B8A"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fldChar w:fldCharType="separate"/>
      </w:r>
      <w:r w:rsidRPr="00681889">
        <w:rPr>
          <w:rFonts w:ascii="Calibri" w:eastAsia="Calibri" w:hAnsi="Calibri"/>
          <w:kern w:val="2"/>
          <w:sz w:val="22"/>
          <w:szCs w:val="22"/>
          <w:lang w:eastAsia="en-US"/>
        </w:rPr>
        <w:t>info@asa-am.ba</w:t>
      </w:r>
      <w:r w:rsidR="007E7B8A"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fldChar w:fldCharType="end"/>
      </w:r>
      <w:r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t xml:space="preserve"> ili na broj telefona 033/407-170. Oglas ostaje otvoren do </w:t>
      </w:r>
      <w:r w:rsidR="00B042B7">
        <w:rPr>
          <w:rFonts w:ascii="Calibri" w:eastAsia="Calibri" w:hAnsi="Calibri"/>
          <w:b/>
          <w:bCs/>
          <w:kern w:val="2"/>
          <w:sz w:val="22"/>
          <w:szCs w:val="22"/>
          <w:lang w:val="pt-BR" w:eastAsia="en-US"/>
        </w:rPr>
        <w:t>05</w:t>
      </w:r>
      <w:r w:rsidR="00F9333B" w:rsidRPr="00F9333B">
        <w:rPr>
          <w:rFonts w:ascii="Calibri" w:eastAsia="Calibri" w:hAnsi="Calibri"/>
          <w:b/>
          <w:bCs/>
          <w:kern w:val="2"/>
          <w:sz w:val="22"/>
          <w:szCs w:val="22"/>
          <w:lang w:val="pt-BR" w:eastAsia="en-US"/>
        </w:rPr>
        <w:t>.</w:t>
      </w:r>
      <w:r w:rsidRPr="00F9333B">
        <w:rPr>
          <w:rFonts w:ascii="Calibri" w:eastAsia="Calibri" w:hAnsi="Calibri"/>
          <w:b/>
          <w:bCs/>
          <w:kern w:val="2"/>
          <w:sz w:val="22"/>
          <w:szCs w:val="22"/>
          <w:lang w:val="pt-BR" w:eastAsia="en-US"/>
        </w:rPr>
        <w:t>0</w:t>
      </w:r>
      <w:r w:rsidR="00B042B7">
        <w:rPr>
          <w:rFonts w:ascii="Calibri" w:eastAsia="Calibri" w:hAnsi="Calibri"/>
          <w:b/>
          <w:bCs/>
          <w:kern w:val="2"/>
          <w:sz w:val="22"/>
          <w:szCs w:val="22"/>
          <w:lang w:val="pt-BR" w:eastAsia="en-US"/>
        </w:rPr>
        <w:t>2</w:t>
      </w:r>
      <w:bookmarkStart w:id="0" w:name="_GoBack"/>
      <w:bookmarkEnd w:id="0"/>
      <w:r w:rsidRPr="00F9333B">
        <w:rPr>
          <w:rFonts w:ascii="Calibri" w:eastAsia="Calibri" w:hAnsi="Calibri"/>
          <w:b/>
          <w:bCs/>
          <w:kern w:val="2"/>
          <w:sz w:val="22"/>
          <w:szCs w:val="22"/>
          <w:lang w:val="pt-BR" w:eastAsia="en-US"/>
        </w:rPr>
        <w:t>.2024 godine</w:t>
      </w:r>
    </w:p>
    <w:p w14:paraId="2496DFDA" w14:textId="2C6E982D" w:rsidR="002C38FC" w:rsidRPr="00681889" w:rsidRDefault="00F925C7" w:rsidP="00F925C7">
      <w:pPr>
        <w:rPr>
          <w:rFonts w:ascii="Calibri" w:eastAsia="Calibri" w:hAnsi="Calibri"/>
          <w:kern w:val="2"/>
          <w:sz w:val="22"/>
          <w:szCs w:val="22"/>
          <w:lang w:val="pt-BR" w:eastAsia="en-US"/>
        </w:rPr>
      </w:pPr>
      <w:r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t xml:space="preserve">                                                                                  </w:t>
      </w:r>
      <w:r w:rsidR="009007CF"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t xml:space="preserve">                   </w:t>
      </w:r>
      <w:r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t xml:space="preserve">     </w:t>
      </w:r>
    </w:p>
    <w:p w14:paraId="56813CA6" w14:textId="76639D11" w:rsidR="003217FF" w:rsidRPr="00681889" w:rsidRDefault="00F9333B" w:rsidP="00443E4F">
      <w:pPr>
        <w:rPr>
          <w:rFonts w:ascii="Calibri" w:eastAsia="Calibri" w:hAnsi="Calibri"/>
          <w:kern w:val="2"/>
          <w:sz w:val="22"/>
          <w:szCs w:val="22"/>
          <w:lang w:val="pt-BR" w:eastAsia="en-US"/>
        </w:rPr>
      </w:pPr>
      <w:r>
        <w:rPr>
          <w:rFonts w:ascii="Calibri" w:eastAsia="Calibri" w:hAnsi="Calibri"/>
          <w:kern w:val="2"/>
          <w:sz w:val="22"/>
          <w:szCs w:val="22"/>
          <w:lang w:val="en-US" w:eastAsia="en-US"/>
        </w:rPr>
        <w:t xml:space="preserve">                                                                                                                             </w:t>
      </w:r>
      <w:proofErr w:type="spellStart"/>
      <w:r w:rsidR="00E7144A">
        <w:rPr>
          <w:rFonts w:ascii="Calibri" w:eastAsia="Calibri" w:hAnsi="Calibri"/>
          <w:kern w:val="2"/>
          <w:sz w:val="22"/>
          <w:szCs w:val="22"/>
          <w:lang w:val="en-US" w:eastAsia="en-US"/>
        </w:rPr>
        <w:t>Nadzorni</w:t>
      </w:r>
      <w:proofErr w:type="spellEnd"/>
      <w:r w:rsidR="00E7144A">
        <w:rPr>
          <w:rFonts w:ascii="Calibri" w:eastAsia="Calibri" w:hAnsi="Calibri"/>
          <w:kern w:val="2"/>
          <w:sz w:val="22"/>
          <w:szCs w:val="22"/>
          <w:lang w:val="en-US" w:eastAsia="en-US"/>
        </w:rPr>
        <w:t xml:space="preserve"> </w:t>
      </w:r>
      <w:proofErr w:type="spellStart"/>
      <w:r w:rsidR="00E7144A">
        <w:rPr>
          <w:rFonts w:ascii="Calibri" w:eastAsia="Calibri" w:hAnsi="Calibri"/>
          <w:kern w:val="2"/>
          <w:sz w:val="22"/>
          <w:szCs w:val="22"/>
          <w:lang w:val="en-US" w:eastAsia="en-US"/>
        </w:rPr>
        <w:t>odbor</w:t>
      </w:r>
      <w:proofErr w:type="spellEnd"/>
      <w:r w:rsidR="00E7144A">
        <w:rPr>
          <w:rFonts w:ascii="Calibri" w:eastAsia="Calibri" w:hAnsi="Calibri"/>
          <w:kern w:val="2"/>
          <w:sz w:val="22"/>
          <w:szCs w:val="22"/>
          <w:lang w:val="en-US" w:eastAsia="en-US"/>
        </w:rPr>
        <w:t xml:space="preserve"> </w:t>
      </w:r>
      <w:proofErr w:type="spellStart"/>
      <w:r w:rsidR="00E7144A">
        <w:rPr>
          <w:rFonts w:ascii="Calibri" w:eastAsia="Calibri" w:hAnsi="Calibri"/>
          <w:kern w:val="2"/>
          <w:sz w:val="22"/>
          <w:szCs w:val="22"/>
          <w:lang w:val="en-US" w:eastAsia="en-US"/>
        </w:rPr>
        <w:t>Društva</w:t>
      </w:r>
      <w:proofErr w:type="spellEnd"/>
      <w:r w:rsidR="00E7144A">
        <w:rPr>
          <w:rFonts w:ascii="Calibri" w:eastAsia="Calibri" w:hAnsi="Calibri"/>
          <w:kern w:val="2"/>
          <w:sz w:val="22"/>
          <w:szCs w:val="22"/>
          <w:lang w:val="en-US" w:eastAsia="en-US"/>
        </w:rPr>
        <w:t xml:space="preserve"> </w:t>
      </w:r>
      <w:r w:rsidR="00F925C7" w:rsidRPr="00681889">
        <w:rPr>
          <w:rFonts w:ascii="Calibri" w:eastAsia="Calibri" w:hAnsi="Calibri"/>
          <w:kern w:val="2"/>
          <w:sz w:val="22"/>
          <w:szCs w:val="22"/>
          <w:lang w:val="pt-BR" w:eastAsia="en-US"/>
        </w:rPr>
        <w:t xml:space="preserve">  </w:t>
      </w:r>
    </w:p>
    <w:p w14:paraId="370081A6" w14:textId="77777777" w:rsidR="00C35702" w:rsidRDefault="00C35702" w:rsidP="00443E4F">
      <w:pPr>
        <w:rPr>
          <w:lang w:val="bs-Latn-BA"/>
        </w:rPr>
      </w:pPr>
    </w:p>
    <w:p w14:paraId="297A92E0" w14:textId="77777777" w:rsidR="00C35702" w:rsidRDefault="00C35702" w:rsidP="00443E4F">
      <w:pPr>
        <w:rPr>
          <w:lang w:val="bs-Latn-BA"/>
        </w:rPr>
      </w:pPr>
    </w:p>
    <w:p w14:paraId="5E615F7C" w14:textId="77777777" w:rsidR="00C35702" w:rsidRDefault="00C35702" w:rsidP="00443E4F">
      <w:pPr>
        <w:rPr>
          <w:lang w:val="bs-Latn-BA"/>
        </w:rPr>
      </w:pPr>
    </w:p>
    <w:p w14:paraId="5898F628" w14:textId="77777777" w:rsidR="00C35702" w:rsidRDefault="00C35702" w:rsidP="00443E4F">
      <w:pPr>
        <w:rPr>
          <w:lang w:val="bs-Latn-BA"/>
        </w:rPr>
      </w:pPr>
    </w:p>
    <w:p w14:paraId="7F283BC3" w14:textId="46C0471A" w:rsidR="00C35702" w:rsidRPr="00927606" w:rsidRDefault="00C35702" w:rsidP="00443E4F">
      <w:pPr>
        <w:rPr>
          <w:lang w:val="bs-Latn-BA"/>
        </w:rPr>
      </w:pPr>
    </w:p>
    <w:sectPr w:rsidR="00C35702" w:rsidRPr="00927606" w:rsidSect="0017653A">
      <w:headerReference w:type="default" r:id="rId10"/>
      <w:footerReference w:type="default" r:id="rId11"/>
      <w:pgSz w:w="11906" w:h="16838" w:code="9"/>
      <w:pgMar w:top="2325" w:right="851" w:bottom="1418" w:left="851" w:header="13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8A475" w14:textId="77777777" w:rsidR="00DE7815" w:rsidRDefault="00DE7815">
      <w:r>
        <w:separator/>
      </w:r>
    </w:p>
  </w:endnote>
  <w:endnote w:type="continuationSeparator" w:id="0">
    <w:p w14:paraId="682FD6D8" w14:textId="77777777" w:rsidR="00DE7815" w:rsidRDefault="00D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DAA88" w14:textId="77777777" w:rsidR="000F135D" w:rsidRDefault="000F135D"/>
  <w:p w14:paraId="16342975" w14:textId="77777777" w:rsidR="00E95836" w:rsidRDefault="00E95836"/>
  <w:p w14:paraId="6A271F54" w14:textId="77777777" w:rsidR="00E95836" w:rsidRDefault="00E95836"/>
  <w:p w14:paraId="79E9D1B3" w14:textId="77777777" w:rsidR="00E95836" w:rsidRDefault="00E95836"/>
  <w:p w14:paraId="1A1EA75B" w14:textId="77777777" w:rsidR="00E95836" w:rsidRDefault="00E95836"/>
  <w:tbl>
    <w:tblPr>
      <w:tblW w:w="0" w:type="auto"/>
      <w:tblBorders>
        <w:top w:val="single" w:sz="4" w:space="0" w:color="4472C4"/>
      </w:tblBorders>
      <w:tblLook w:val="0000" w:firstRow="0" w:lastRow="0" w:firstColumn="0" w:lastColumn="0" w:noHBand="0" w:noVBand="0"/>
    </w:tblPr>
    <w:tblGrid>
      <w:gridCol w:w="10204"/>
    </w:tblGrid>
    <w:tr w:rsidR="00B85A5D" w14:paraId="4127CDA2" w14:textId="77777777" w:rsidTr="007D57EC">
      <w:tc>
        <w:tcPr>
          <w:tcW w:w="10420" w:type="dxa"/>
        </w:tcPr>
        <w:p w14:paraId="661B520E" w14:textId="4BADFFEB" w:rsidR="00567CA2" w:rsidRDefault="00567CA2" w:rsidP="009D38B6">
          <w:pPr>
            <w:pStyle w:val="Footer"/>
            <w:tabs>
              <w:tab w:val="clear" w:pos="9072"/>
              <w:tab w:val="right" w:pos="10260"/>
            </w:tabs>
          </w:pPr>
          <w:bookmarkStart w:id="1" w:name="_Hlk146185008"/>
        </w:p>
      </w:tc>
    </w:tr>
    <w:bookmarkEnd w:id="1"/>
  </w:tbl>
  <w:p w14:paraId="2F08A4EE" w14:textId="77777777" w:rsidR="00B85A5D" w:rsidRDefault="00B85A5D">
    <w:pPr>
      <w:pStyle w:val="Footer"/>
      <w:tabs>
        <w:tab w:val="clear" w:pos="9072"/>
        <w:tab w:val="right" w:pos="10260"/>
      </w:tabs>
    </w:pPr>
  </w:p>
  <w:p w14:paraId="79AC1992" w14:textId="77777777" w:rsidR="009D38B6" w:rsidRDefault="009D38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EC70" w14:textId="77777777" w:rsidR="00DE7815" w:rsidRDefault="00DE7815">
      <w:r>
        <w:separator/>
      </w:r>
    </w:p>
  </w:footnote>
  <w:footnote w:type="continuationSeparator" w:id="0">
    <w:p w14:paraId="044FA080" w14:textId="77777777" w:rsidR="00DE7815" w:rsidRDefault="00DE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0407" w14:textId="28E21018" w:rsidR="00B85A5D" w:rsidRDefault="00BA14C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6F3C1E7" wp14:editId="03903141">
              <wp:simplePos x="0" y="0"/>
              <wp:positionH relativeFrom="column">
                <wp:posOffset>330200</wp:posOffset>
              </wp:positionH>
              <wp:positionV relativeFrom="paragraph">
                <wp:posOffset>-528320</wp:posOffset>
              </wp:positionV>
              <wp:extent cx="2592070" cy="979170"/>
              <wp:effectExtent l="0" t="0" r="0" b="0"/>
              <wp:wrapSquare wrapText="bothSides"/>
              <wp:docPr id="333353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2904" w14:textId="0A733B6D" w:rsidR="00CA769E" w:rsidRDefault="00CA769E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6F3C1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pt;margin-top:-41.6pt;width:204.1pt;height:77.1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Vn8gEAANEDAAAOAAAAZHJzL2Uyb0RvYy54bWysU1GP0zAMfkfiP0R5Z92mHWPVutOx0xDS&#10;wSEd/IA0TduINA5Otvb49ThptxvwhuhDZMfOZ3+f3e3t0Bl2Uug12IIvZnPOlJVQadsU/NvXw5t3&#10;nPkgbCUMWFXwZ+X57e71q23vcrWEFkylkBGI9XnvCt6G4PIs87JVnfAzcMpSsAbsRCAXm6xC0RN6&#10;Z7LlfP426wErhyCV93R7Pwb5LuHXtZLhsa69CswUnHoL6cR0lvHMdluRNyhcq+XUhviHLjqhLRW9&#10;QN2LINgR9V9QnZYIHuowk9BlUNdaqsSB2Czmf7B5aoVTiQuJ491FJv//YOXn05P7giwM72GgASYS&#10;3j2A/O6ZhX0rbKPuEKFvlaio8CJKlvXO59PTKLXPfQQp+09Q0ZDFMUACGmrsoirEkxE6DeD5Iroa&#10;ApN0ubzZLOdrCkmKbdabBdmxhMjPrx368EFBx6JRcKShJnRxevBhTD2nxGIejK4O2pjkYFPuDbKT&#10;oAU4pG9C/y3N2JhsIT4bEeNNohmZjRzDUA5MV5MGkXUJ1TPxRhj3iv4DMlrAn5z1tFMF9z+OAhVn&#10;5qMl7TaL1SouYXJWN+slOXgdKa8jwkqCKnjgbDT3YVzco0PdtFTpPK070vugkxQvXU3t094kMacd&#10;j4t57aeslz9x9wsAAP//AwBQSwMEFAAGAAgAAAAhABN9HSfhAAAACQEAAA8AAABkcnMvZG93bnJl&#10;di54bWxMj81OwzAQhO9IvIO1SFxQaydAW4U4Vfm79NaSShy3sZsE4nUUb9vA02NOcJvVjGa/yZej&#10;68TJDqH1pCGZKhCWKm9aqjWUb6+TBYjASAY7T1bDlw2wLC4vcsyMP9PGnrZci1hCIUMNDXOfSRmq&#10;xjoMU99bit7BDw45nkMtzYDnWO46mSo1kw5bih8a7O1TY6vP7dFp+H4sn1cvN5wcUn5Pdxu3LqsP&#10;1Pr6alw9gGA78l8YfvEjOhSRae+PZILoNNyncQprmCxuUxAxcDdTUew1zBMFssjl/wXFDwAAAP//&#10;AwBQSwECLQAUAAYACAAAACEAtoM4kv4AAADhAQAAEwAAAAAAAAAAAAAAAAAAAAAAW0NvbnRlbnRf&#10;VHlwZXNdLnhtbFBLAQItABQABgAIAAAAIQA4/SH/1gAAAJQBAAALAAAAAAAAAAAAAAAAAC8BAABf&#10;cmVscy8ucmVsc1BLAQItABQABgAIAAAAIQBwXGVn8gEAANEDAAAOAAAAAAAAAAAAAAAAAC4CAABk&#10;cnMvZTJvRG9jLnhtbFBLAQItABQABgAIAAAAIQATfR0n4QAAAAkBAAAPAAAAAAAAAAAAAAAAAEwE&#10;AABkcnMvZG93bnJldi54bWxQSwUGAAAAAAQABADzAAAAWgUAAAAA&#10;" stroked="f">
              <v:textbox style="mso-fit-shape-to-text:t">
                <w:txbxContent>
                  <w:p w14:paraId="03DD2904" w14:textId="0A733B6D" w:rsidR="00CA769E" w:rsidRDefault="00CA769E"/>
                </w:txbxContent>
              </v:textbox>
              <w10:wrap type="square"/>
            </v:shape>
          </w:pict>
        </mc:Fallback>
      </mc:AlternateContent>
    </w:r>
    <w:r w:rsidR="00B85A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D76"/>
    <w:multiLevelType w:val="hybridMultilevel"/>
    <w:tmpl w:val="18F25FA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93267"/>
    <w:multiLevelType w:val="hybridMultilevel"/>
    <w:tmpl w:val="990E4C40"/>
    <w:lvl w:ilvl="0" w:tplc="ED047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883"/>
    <w:multiLevelType w:val="hybridMultilevel"/>
    <w:tmpl w:val="A178E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B6A42"/>
    <w:multiLevelType w:val="hybridMultilevel"/>
    <w:tmpl w:val="318C1A52"/>
    <w:lvl w:ilvl="0" w:tplc="AECA2BD6">
      <w:start w:val="7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967"/>
    <w:multiLevelType w:val="hybridMultilevel"/>
    <w:tmpl w:val="E17041D2"/>
    <w:lvl w:ilvl="0" w:tplc="534C23C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AD2928"/>
    <w:multiLevelType w:val="hybridMultilevel"/>
    <w:tmpl w:val="8CFADB24"/>
    <w:lvl w:ilvl="0" w:tplc="8458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6D0"/>
    <w:multiLevelType w:val="hybridMultilevel"/>
    <w:tmpl w:val="B7E44DE0"/>
    <w:lvl w:ilvl="0" w:tplc="725CB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12BB"/>
    <w:multiLevelType w:val="hybridMultilevel"/>
    <w:tmpl w:val="C730FA92"/>
    <w:lvl w:ilvl="0" w:tplc="8B305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1207C"/>
    <w:multiLevelType w:val="hybridMultilevel"/>
    <w:tmpl w:val="434C4398"/>
    <w:lvl w:ilvl="0" w:tplc="45F4E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6735"/>
    <w:multiLevelType w:val="hybridMultilevel"/>
    <w:tmpl w:val="79A66B74"/>
    <w:lvl w:ilvl="0" w:tplc="B316D20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414FA"/>
    <w:multiLevelType w:val="hybridMultilevel"/>
    <w:tmpl w:val="E7B6CAE0"/>
    <w:lvl w:ilvl="0" w:tplc="9B3CC3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99B6AB4"/>
    <w:multiLevelType w:val="hybridMultilevel"/>
    <w:tmpl w:val="1BAC137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A6A6C5D"/>
    <w:multiLevelType w:val="hybridMultilevel"/>
    <w:tmpl w:val="5EA2D79A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F46"/>
    <w:multiLevelType w:val="hybridMultilevel"/>
    <w:tmpl w:val="0C103F36"/>
    <w:lvl w:ilvl="0" w:tplc="170EF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65A6"/>
    <w:multiLevelType w:val="hybridMultilevel"/>
    <w:tmpl w:val="70F86B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7DE2"/>
    <w:multiLevelType w:val="hybridMultilevel"/>
    <w:tmpl w:val="37A2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4EAA"/>
    <w:multiLevelType w:val="hybridMultilevel"/>
    <w:tmpl w:val="674EA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9C1432"/>
    <w:multiLevelType w:val="hybridMultilevel"/>
    <w:tmpl w:val="A59E489E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41CE1"/>
    <w:multiLevelType w:val="hybridMultilevel"/>
    <w:tmpl w:val="2CBCB330"/>
    <w:lvl w:ilvl="0" w:tplc="9AA05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54742"/>
    <w:multiLevelType w:val="hybridMultilevel"/>
    <w:tmpl w:val="667E70AC"/>
    <w:lvl w:ilvl="0" w:tplc="BE648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166C6"/>
    <w:multiLevelType w:val="hybridMultilevel"/>
    <w:tmpl w:val="318C1F0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43C92"/>
    <w:multiLevelType w:val="hybridMultilevel"/>
    <w:tmpl w:val="E4F05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524"/>
    <w:multiLevelType w:val="hybridMultilevel"/>
    <w:tmpl w:val="57CEE14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A5F39"/>
    <w:multiLevelType w:val="hybridMultilevel"/>
    <w:tmpl w:val="E78A50B4"/>
    <w:lvl w:ilvl="0" w:tplc="785CF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33D72"/>
    <w:multiLevelType w:val="hybridMultilevel"/>
    <w:tmpl w:val="D0587648"/>
    <w:lvl w:ilvl="0" w:tplc="51208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24565E"/>
    <w:multiLevelType w:val="hybridMultilevel"/>
    <w:tmpl w:val="67246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90065D"/>
    <w:multiLevelType w:val="hybridMultilevel"/>
    <w:tmpl w:val="8342E4B8"/>
    <w:lvl w:ilvl="0" w:tplc="48DA5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41431"/>
    <w:multiLevelType w:val="hybridMultilevel"/>
    <w:tmpl w:val="4998C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8317E"/>
    <w:multiLevelType w:val="hybridMultilevel"/>
    <w:tmpl w:val="2456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3C7146"/>
    <w:multiLevelType w:val="hybridMultilevel"/>
    <w:tmpl w:val="0BF2A7EE"/>
    <w:lvl w:ilvl="0" w:tplc="7442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1702BD"/>
    <w:multiLevelType w:val="hybridMultilevel"/>
    <w:tmpl w:val="74624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49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3C175DB"/>
    <w:multiLevelType w:val="hybridMultilevel"/>
    <w:tmpl w:val="6A64D55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6BE2"/>
    <w:multiLevelType w:val="hybridMultilevel"/>
    <w:tmpl w:val="EC8C3F10"/>
    <w:lvl w:ilvl="0" w:tplc="814A8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355E7"/>
    <w:multiLevelType w:val="hybridMultilevel"/>
    <w:tmpl w:val="D83CF1A2"/>
    <w:lvl w:ilvl="0" w:tplc="7C60C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3B0"/>
    <w:multiLevelType w:val="hybridMultilevel"/>
    <w:tmpl w:val="A8C07FAC"/>
    <w:lvl w:ilvl="0" w:tplc="1100A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6641A"/>
    <w:multiLevelType w:val="hybridMultilevel"/>
    <w:tmpl w:val="E402C02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B75E4"/>
    <w:multiLevelType w:val="singleLevel"/>
    <w:tmpl w:val="F2A2E94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88F4C4D"/>
    <w:multiLevelType w:val="hybridMultilevel"/>
    <w:tmpl w:val="4378C918"/>
    <w:lvl w:ilvl="0" w:tplc="333614F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9" w15:restartNumberingAfterBreak="0">
    <w:nsid w:val="7D073921"/>
    <w:multiLevelType w:val="hybridMultilevel"/>
    <w:tmpl w:val="BCB294AE"/>
    <w:lvl w:ilvl="0" w:tplc="EB6C5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8"/>
  </w:num>
  <w:num w:numId="4">
    <w:abstractNumId w:val="21"/>
  </w:num>
  <w:num w:numId="5">
    <w:abstractNumId w:val="29"/>
  </w:num>
  <w:num w:numId="6">
    <w:abstractNumId w:val="15"/>
  </w:num>
  <w:num w:numId="7">
    <w:abstractNumId w:val="2"/>
  </w:num>
  <w:num w:numId="8">
    <w:abstractNumId w:val="8"/>
  </w:num>
  <w:num w:numId="9">
    <w:abstractNumId w:val="16"/>
  </w:num>
  <w:num w:numId="10">
    <w:abstractNumId w:val="31"/>
  </w:num>
  <w:num w:numId="11">
    <w:abstractNumId w:val="17"/>
  </w:num>
  <w:num w:numId="12">
    <w:abstractNumId w:val="4"/>
  </w:num>
  <w:num w:numId="13">
    <w:abstractNumId w:val="25"/>
  </w:num>
  <w:num w:numId="14">
    <w:abstractNumId w:val="3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18"/>
  </w:num>
  <w:num w:numId="19">
    <w:abstractNumId w:val="39"/>
  </w:num>
  <w:num w:numId="20">
    <w:abstractNumId w:val="24"/>
  </w:num>
  <w:num w:numId="21">
    <w:abstractNumId w:val="12"/>
  </w:num>
  <w:num w:numId="22">
    <w:abstractNumId w:val="23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3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8"/>
  </w:num>
  <w:num w:numId="29">
    <w:abstractNumId w:val="26"/>
  </w:num>
  <w:num w:numId="30">
    <w:abstractNumId w:val="34"/>
  </w:num>
  <w:num w:numId="31">
    <w:abstractNumId w:val="35"/>
  </w:num>
  <w:num w:numId="32">
    <w:abstractNumId w:val="13"/>
  </w:num>
  <w:num w:numId="33">
    <w:abstractNumId w:val="3"/>
  </w:num>
  <w:num w:numId="34">
    <w:abstractNumId w:val="3"/>
  </w:num>
  <w:num w:numId="35">
    <w:abstractNumId w:val="19"/>
  </w:num>
  <w:num w:numId="36">
    <w:abstractNumId w:val="5"/>
  </w:num>
  <w:num w:numId="37">
    <w:abstractNumId w:val="1"/>
  </w:num>
  <w:num w:numId="38">
    <w:abstractNumId w:val="20"/>
  </w:num>
  <w:num w:numId="39">
    <w:abstractNumId w:val="36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B8"/>
    <w:rsid w:val="000105CF"/>
    <w:rsid w:val="00017691"/>
    <w:rsid w:val="00026CC7"/>
    <w:rsid w:val="0002710C"/>
    <w:rsid w:val="000308C9"/>
    <w:rsid w:val="00030FB2"/>
    <w:rsid w:val="00036852"/>
    <w:rsid w:val="00055527"/>
    <w:rsid w:val="00061A01"/>
    <w:rsid w:val="00062D9F"/>
    <w:rsid w:val="00073029"/>
    <w:rsid w:val="000768FF"/>
    <w:rsid w:val="000832D7"/>
    <w:rsid w:val="0009131C"/>
    <w:rsid w:val="00097A31"/>
    <w:rsid w:val="000B2C0D"/>
    <w:rsid w:val="000B44FC"/>
    <w:rsid w:val="000C14B6"/>
    <w:rsid w:val="000D2086"/>
    <w:rsid w:val="000D223F"/>
    <w:rsid w:val="000D30E1"/>
    <w:rsid w:val="000D4728"/>
    <w:rsid w:val="000D7373"/>
    <w:rsid w:val="000E0E21"/>
    <w:rsid w:val="000E3195"/>
    <w:rsid w:val="000E48E7"/>
    <w:rsid w:val="000E6C93"/>
    <w:rsid w:val="000F135D"/>
    <w:rsid w:val="00104FBB"/>
    <w:rsid w:val="001054F6"/>
    <w:rsid w:val="00113672"/>
    <w:rsid w:val="00117F93"/>
    <w:rsid w:val="0015381B"/>
    <w:rsid w:val="00153B66"/>
    <w:rsid w:val="00160C84"/>
    <w:rsid w:val="001633CE"/>
    <w:rsid w:val="00163DD8"/>
    <w:rsid w:val="00174C6E"/>
    <w:rsid w:val="0017653A"/>
    <w:rsid w:val="00183EB4"/>
    <w:rsid w:val="001851E0"/>
    <w:rsid w:val="00187DB4"/>
    <w:rsid w:val="001972FA"/>
    <w:rsid w:val="001976DF"/>
    <w:rsid w:val="001A2006"/>
    <w:rsid w:val="001A2F07"/>
    <w:rsid w:val="001A3380"/>
    <w:rsid w:val="001B55F2"/>
    <w:rsid w:val="001B778C"/>
    <w:rsid w:val="001C0EF3"/>
    <w:rsid w:val="001C54E6"/>
    <w:rsid w:val="001C6B9E"/>
    <w:rsid w:val="001E3C27"/>
    <w:rsid w:val="001E6246"/>
    <w:rsid w:val="00204883"/>
    <w:rsid w:val="00223453"/>
    <w:rsid w:val="00224895"/>
    <w:rsid w:val="0022540C"/>
    <w:rsid w:val="002360EA"/>
    <w:rsid w:val="002430CB"/>
    <w:rsid w:val="00246E0D"/>
    <w:rsid w:val="00250F45"/>
    <w:rsid w:val="00253FBD"/>
    <w:rsid w:val="002559A4"/>
    <w:rsid w:val="00257F03"/>
    <w:rsid w:val="00265E27"/>
    <w:rsid w:val="00273D5A"/>
    <w:rsid w:val="00274986"/>
    <w:rsid w:val="002812A3"/>
    <w:rsid w:val="00282CE2"/>
    <w:rsid w:val="0028356C"/>
    <w:rsid w:val="00290E59"/>
    <w:rsid w:val="0029685B"/>
    <w:rsid w:val="002A09F0"/>
    <w:rsid w:val="002B6907"/>
    <w:rsid w:val="002C149F"/>
    <w:rsid w:val="002C32D9"/>
    <w:rsid w:val="002C38FC"/>
    <w:rsid w:val="002C4BD1"/>
    <w:rsid w:val="002C55D5"/>
    <w:rsid w:val="002D205E"/>
    <w:rsid w:val="002F06AE"/>
    <w:rsid w:val="002F750E"/>
    <w:rsid w:val="00310DAE"/>
    <w:rsid w:val="003217FF"/>
    <w:rsid w:val="00335CE3"/>
    <w:rsid w:val="003464BB"/>
    <w:rsid w:val="0034748E"/>
    <w:rsid w:val="00354898"/>
    <w:rsid w:val="00354C6A"/>
    <w:rsid w:val="003553B8"/>
    <w:rsid w:val="003553BF"/>
    <w:rsid w:val="00356E94"/>
    <w:rsid w:val="00366BC2"/>
    <w:rsid w:val="00370C93"/>
    <w:rsid w:val="00381001"/>
    <w:rsid w:val="0038415D"/>
    <w:rsid w:val="00391A60"/>
    <w:rsid w:val="00392DC6"/>
    <w:rsid w:val="00392FFD"/>
    <w:rsid w:val="003948B8"/>
    <w:rsid w:val="00394E1B"/>
    <w:rsid w:val="00395C71"/>
    <w:rsid w:val="003A30F6"/>
    <w:rsid w:val="003A4DDD"/>
    <w:rsid w:val="003B20DC"/>
    <w:rsid w:val="003B2872"/>
    <w:rsid w:val="003B389B"/>
    <w:rsid w:val="003C2EBF"/>
    <w:rsid w:val="003E06F2"/>
    <w:rsid w:val="003E1B4D"/>
    <w:rsid w:val="003E5C6C"/>
    <w:rsid w:val="00403B6B"/>
    <w:rsid w:val="00407E38"/>
    <w:rsid w:val="004107C9"/>
    <w:rsid w:val="0042523D"/>
    <w:rsid w:val="004424F4"/>
    <w:rsid w:val="00443E4F"/>
    <w:rsid w:val="00454260"/>
    <w:rsid w:val="0045439D"/>
    <w:rsid w:val="00454D9C"/>
    <w:rsid w:val="004617B6"/>
    <w:rsid w:val="0046542E"/>
    <w:rsid w:val="00475215"/>
    <w:rsid w:val="00481EDE"/>
    <w:rsid w:val="004A0AF3"/>
    <w:rsid w:val="004A6E39"/>
    <w:rsid w:val="004D302B"/>
    <w:rsid w:val="004E7880"/>
    <w:rsid w:val="005140A2"/>
    <w:rsid w:val="00514FB1"/>
    <w:rsid w:val="005214CB"/>
    <w:rsid w:val="00524D3C"/>
    <w:rsid w:val="005348FC"/>
    <w:rsid w:val="00563A8C"/>
    <w:rsid w:val="00566282"/>
    <w:rsid w:val="00566AB2"/>
    <w:rsid w:val="00567CA2"/>
    <w:rsid w:val="005701D4"/>
    <w:rsid w:val="00581B16"/>
    <w:rsid w:val="005931B6"/>
    <w:rsid w:val="005A79CB"/>
    <w:rsid w:val="005B0A79"/>
    <w:rsid w:val="005B1204"/>
    <w:rsid w:val="005B457B"/>
    <w:rsid w:val="005D21A1"/>
    <w:rsid w:val="005E02F0"/>
    <w:rsid w:val="005E56B3"/>
    <w:rsid w:val="005F2602"/>
    <w:rsid w:val="005F44CE"/>
    <w:rsid w:val="005F613C"/>
    <w:rsid w:val="00615F24"/>
    <w:rsid w:val="00626DB4"/>
    <w:rsid w:val="00631233"/>
    <w:rsid w:val="00631C43"/>
    <w:rsid w:val="00632FAC"/>
    <w:rsid w:val="006432A7"/>
    <w:rsid w:val="00647380"/>
    <w:rsid w:val="0065000E"/>
    <w:rsid w:val="006514B6"/>
    <w:rsid w:val="006645F4"/>
    <w:rsid w:val="00681889"/>
    <w:rsid w:val="00683409"/>
    <w:rsid w:val="00691524"/>
    <w:rsid w:val="00694F48"/>
    <w:rsid w:val="006A626C"/>
    <w:rsid w:val="006D0226"/>
    <w:rsid w:val="006D64D7"/>
    <w:rsid w:val="006F37A9"/>
    <w:rsid w:val="006F58C7"/>
    <w:rsid w:val="006F6A57"/>
    <w:rsid w:val="006F77D2"/>
    <w:rsid w:val="0071247B"/>
    <w:rsid w:val="00714C0C"/>
    <w:rsid w:val="00723670"/>
    <w:rsid w:val="00726B5D"/>
    <w:rsid w:val="00744DA6"/>
    <w:rsid w:val="00746821"/>
    <w:rsid w:val="00750FDD"/>
    <w:rsid w:val="007543B0"/>
    <w:rsid w:val="007561BE"/>
    <w:rsid w:val="007562F0"/>
    <w:rsid w:val="00757FCC"/>
    <w:rsid w:val="007729D9"/>
    <w:rsid w:val="00773B1A"/>
    <w:rsid w:val="007765C6"/>
    <w:rsid w:val="00782CFB"/>
    <w:rsid w:val="007857E9"/>
    <w:rsid w:val="007976F1"/>
    <w:rsid w:val="007A06BC"/>
    <w:rsid w:val="007A10D5"/>
    <w:rsid w:val="007B556D"/>
    <w:rsid w:val="007C0D16"/>
    <w:rsid w:val="007C1AD3"/>
    <w:rsid w:val="007C4507"/>
    <w:rsid w:val="007C6E49"/>
    <w:rsid w:val="007D0FEB"/>
    <w:rsid w:val="007D57EC"/>
    <w:rsid w:val="007D594F"/>
    <w:rsid w:val="007E7528"/>
    <w:rsid w:val="007E7B8A"/>
    <w:rsid w:val="007F6398"/>
    <w:rsid w:val="007F6ED5"/>
    <w:rsid w:val="0080321E"/>
    <w:rsid w:val="0082192C"/>
    <w:rsid w:val="00830688"/>
    <w:rsid w:val="008326B3"/>
    <w:rsid w:val="008549A8"/>
    <w:rsid w:val="008633B7"/>
    <w:rsid w:val="008633C1"/>
    <w:rsid w:val="0088707F"/>
    <w:rsid w:val="00892380"/>
    <w:rsid w:val="008A3573"/>
    <w:rsid w:val="008D3AEF"/>
    <w:rsid w:val="008D3E50"/>
    <w:rsid w:val="008F0BDC"/>
    <w:rsid w:val="008F2C4A"/>
    <w:rsid w:val="009007CF"/>
    <w:rsid w:val="00912B40"/>
    <w:rsid w:val="009164F8"/>
    <w:rsid w:val="009240DD"/>
    <w:rsid w:val="00924130"/>
    <w:rsid w:val="00927606"/>
    <w:rsid w:val="00927C4F"/>
    <w:rsid w:val="009323C0"/>
    <w:rsid w:val="00933282"/>
    <w:rsid w:val="00934876"/>
    <w:rsid w:val="00935DAA"/>
    <w:rsid w:val="009362B3"/>
    <w:rsid w:val="00936361"/>
    <w:rsid w:val="009468C6"/>
    <w:rsid w:val="00954387"/>
    <w:rsid w:val="0095563D"/>
    <w:rsid w:val="00960B69"/>
    <w:rsid w:val="00966A57"/>
    <w:rsid w:val="00973F76"/>
    <w:rsid w:val="00975721"/>
    <w:rsid w:val="00976397"/>
    <w:rsid w:val="00981CA2"/>
    <w:rsid w:val="00984B5D"/>
    <w:rsid w:val="00985B09"/>
    <w:rsid w:val="00986773"/>
    <w:rsid w:val="009B02BF"/>
    <w:rsid w:val="009D061B"/>
    <w:rsid w:val="009D07A0"/>
    <w:rsid w:val="009D38B6"/>
    <w:rsid w:val="009D5D96"/>
    <w:rsid w:val="009E0063"/>
    <w:rsid w:val="009E3332"/>
    <w:rsid w:val="009E3FCB"/>
    <w:rsid w:val="009F15BC"/>
    <w:rsid w:val="00A00EA0"/>
    <w:rsid w:val="00A06DA2"/>
    <w:rsid w:val="00A14143"/>
    <w:rsid w:val="00A175C9"/>
    <w:rsid w:val="00A21992"/>
    <w:rsid w:val="00A37B6E"/>
    <w:rsid w:val="00A42B84"/>
    <w:rsid w:val="00A53BED"/>
    <w:rsid w:val="00A5664B"/>
    <w:rsid w:val="00A60EC1"/>
    <w:rsid w:val="00A63F0C"/>
    <w:rsid w:val="00A660B3"/>
    <w:rsid w:val="00A678AC"/>
    <w:rsid w:val="00A70AE0"/>
    <w:rsid w:val="00A8053F"/>
    <w:rsid w:val="00A957DF"/>
    <w:rsid w:val="00AB3409"/>
    <w:rsid w:val="00AC6484"/>
    <w:rsid w:val="00AC798F"/>
    <w:rsid w:val="00AD35B6"/>
    <w:rsid w:val="00AD6976"/>
    <w:rsid w:val="00AE7253"/>
    <w:rsid w:val="00AF006B"/>
    <w:rsid w:val="00AF41EF"/>
    <w:rsid w:val="00B042B7"/>
    <w:rsid w:val="00B0779D"/>
    <w:rsid w:val="00B113CB"/>
    <w:rsid w:val="00B14E3D"/>
    <w:rsid w:val="00B2514F"/>
    <w:rsid w:val="00B3273E"/>
    <w:rsid w:val="00B423DF"/>
    <w:rsid w:val="00B51515"/>
    <w:rsid w:val="00B56ADB"/>
    <w:rsid w:val="00B63B16"/>
    <w:rsid w:val="00B754BE"/>
    <w:rsid w:val="00B85A5D"/>
    <w:rsid w:val="00B869F5"/>
    <w:rsid w:val="00B90D07"/>
    <w:rsid w:val="00B91D6A"/>
    <w:rsid w:val="00B960E3"/>
    <w:rsid w:val="00B96B62"/>
    <w:rsid w:val="00B97B90"/>
    <w:rsid w:val="00BA14C6"/>
    <w:rsid w:val="00BA5923"/>
    <w:rsid w:val="00BB6078"/>
    <w:rsid w:val="00BE26DD"/>
    <w:rsid w:val="00BE28C9"/>
    <w:rsid w:val="00C20E9E"/>
    <w:rsid w:val="00C23056"/>
    <w:rsid w:val="00C35702"/>
    <w:rsid w:val="00C52FCD"/>
    <w:rsid w:val="00C66207"/>
    <w:rsid w:val="00C66803"/>
    <w:rsid w:val="00CA1942"/>
    <w:rsid w:val="00CA769E"/>
    <w:rsid w:val="00CB0522"/>
    <w:rsid w:val="00CB14D0"/>
    <w:rsid w:val="00CC5A25"/>
    <w:rsid w:val="00CD1ABD"/>
    <w:rsid w:val="00CD225D"/>
    <w:rsid w:val="00CD2D21"/>
    <w:rsid w:val="00CD4E70"/>
    <w:rsid w:val="00CD6246"/>
    <w:rsid w:val="00CE1683"/>
    <w:rsid w:val="00CE306B"/>
    <w:rsid w:val="00CE6E39"/>
    <w:rsid w:val="00CF08EF"/>
    <w:rsid w:val="00CF437C"/>
    <w:rsid w:val="00CF7C70"/>
    <w:rsid w:val="00D00E9F"/>
    <w:rsid w:val="00D03CB0"/>
    <w:rsid w:val="00D06D41"/>
    <w:rsid w:val="00D10943"/>
    <w:rsid w:val="00D134E6"/>
    <w:rsid w:val="00D26678"/>
    <w:rsid w:val="00D2795A"/>
    <w:rsid w:val="00D52C0D"/>
    <w:rsid w:val="00D56435"/>
    <w:rsid w:val="00D87BE9"/>
    <w:rsid w:val="00DB0CB8"/>
    <w:rsid w:val="00DB5996"/>
    <w:rsid w:val="00DC3CF9"/>
    <w:rsid w:val="00DC6292"/>
    <w:rsid w:val="00DD176C"/>
    <w:rsid w:val="00DD429D"/>
    <w:rsid w:val="00DD46F5"/>
    <w:rsid w:val="00DE7815"/>
    <w:rsid w:val="00DF4DC0"/>
    <w:rsid w:val="00DF4F7D"/>
    <w:rsid w:val="00E00B8B"/>
    <w:rsid w:val="00E04FD4"/>
    <w:rsid w:val="00E2045A"/>
    <w:rsid w:val="00E20E6F"/>
    <w:rsid w:val="00E21BE4"/>
    <w:rsid w:val="00E237F6"/>
    <w:rsid w:val="00E32060"/>
    <w:rsid w:val="00E32D58"/>
    <w:rsid w:val="00E33063"/>
    <w:rsid w:val="00E36C96"/>
    <w:rsid w:val="00E43951"/>
    <w:rsid w:val="00E44360"/>
    <w:rsid w:val="00E60B49"/>
    <w:rsid w:val="00E6443B"/>
    <w:rsid w:val="00E66AD5"/>
    <w:rsid w:val="00E70B01"/>
    <w:rsid w:val="00E7144A"/>
    <w:rsid w:val="00E73B6A"/>
    <w:rsid w:val="00E95836"/>
    <w:rsid w:val="00EC2BC5"/>
    <w:rsid w:val="00EC446F"/>
    <w:rsid w:val="00EC6E72"/>
    <w:rsid w:val="00ED0617"/>
    <w:rsid w:val="00ED071A"/>
    <w:rsid w:val="00EE642E"/>
    <w:rsid w:val="00EF38BC"/>
    <w:rsid w:val="00F0286D"/>
    <w:rsid w:val="00F03AC4"/>
    <w:rsid w:val="00F06CCB"/>
    <w:rsid w:val="00F20AB1"/>
    <w:rsid w:val="00F50B2B"/>
    <w:rsid w:val="00F54782"/>
    <w:rsid w:val="00F653F1"/>
    <w:rsid w:val="00F764F0"/>
    <w:rsid w:val="00F925C7"/>
    <w:rsid w:val="00F92C30"/>
    <w:rsid w:val="00F9333B"/>
    <w:rsid w:val="00FA0E71"/>
    <w:rsid w:val="00FA613D"/>
    <w:rsid w:val="00FB7E52"/>
    <w:rsid w:val="00FC30B0"/>
    <w:rsid w:val="00FD0E30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EBC11"/>
  <w15:chartTrackingRefBased/>
  <w15:docId w15:val="{88AB96A7-3A31-4318-9712-046F4A39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4956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ind w:left="7788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788"/>
    </w:pPr>
    <w:rPr>
      <w:rFonts w:ascii="Tahoma" w:hAnsi="Tahoma"/>
    </w:rPr>
  </w:style>
  <w:style w:type="paragraph" w:styleId="BodyText">
    <w:name w:val="Body Text"/>
    <w:basedOn w:val="Normal"/>
    <w:pPr>
      <w:jc w:val="both"/>
    </w:pPr>
    <w:rPr>
      <w:color w:val="000000"/>
      <w:sz w:val="26"/>
    </w:rPr>
  </w:style>
  <w:style w:type="paragraph" w:styleId="BodyText2">
    <w:name w:val="Body Text 2"/>
    <w:basedOn w:val="Normal"/>
    <w:rPr>
      <w:color w:val="000000"/>
      <w:sz w:val="26"/>
    </w:rPr>
  </w:style>
  <w:style w:type="paragraph" w:styleId="BodyTextIndent2">
    <w:name w:val="Body Text Indent 2"/>
    <w:basedOn w:val="Normal"/>
    <w:pPr>
      <w:ind w:firstLine="708"/>
      <w:jc w:val="both"/>
    </w:pPr>
    <w:rPr>
      <w:color w:val="000000"/>
    </w:rPr>
  </w:style>
  <w:style w:type="paragraph" w:styleId="BodyText3">
    <w:name w:val="Body Text 3"/>
    <w:basedOn w:val="Normal"/>
    <w:link w:val="BodyText3Char"/>
    <w:pPr>
      <w:jc w:val="both"/>
    </w:pPr>
  </w:style>
  <w:style w:type="paragraph" w:styleId="BodyTextIndent3">
    <w:name w:val="Body Text Indent 3"/>
    <w:basedOn w:val="Normal"/>
    <w:pPr>
      <w:ind w:firstLine="708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633B7"/>
    <w:pPr>
      <w:ind w:left="720"/>
      <w:contextualSpacing/>
    </w:pPr>
  </w:style>
  <w:style w:type="table" w:styleId="TableGrid">
    <w:name w:val="Table Grid"/>
    <w:basedOn w:val="TableNormal"/>
    <w:uiPriority w:val="59"/>
    <w:rsid w:val="00D2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link w:val="BodyText3"/>
    <w:rsid w:val="00354898"/>
    <w:rPr>
      <w:sz w:val="24"/>
      <w:szCs w:val="24"/>
      <w:lang w:val="hr-HR" w:eastAsia="hr-HR"/>
    </w:rPr>
  </w:style>
  <w:style w:type="character" w:customStyle="1" w:styleId="HeaderChar">
    <w:name w:val="Header Char"/>
    <w:link w:val="Header"/>
    <w:uiPriority w:val="99"/>
    <w:rsid w:val="00354898"/>
    <w:rPr>
      <w:sz w:val="24"/>
      <w:szCs w:val="24"/>
      <w:lang w:val="hr-HR" w:eastAsia="hr-HR"/>
    </w:rPr>
  </w:style>
  <w:style w:type="character" w:customStyle="1" w:styleId="BodyTextIndentChar">
    <w:name w:val="Body Text Indent Char"/>
    <w:link w:val="BodyTextIndent"/>
    <w:rsid w:val="00DD46F5"/>
    <w:rPr>
      <w:rFonts w:ascii="Tahoma" w:hAnsi="Tahoma"/>
      <w:sz w:val="24"/>
      <w:szCs w:val="24"/>
      <w:lang w:val="hr-HR" w:eastAsia="hr-HR"/>
    </w:rPr>
  </w:style>
  <w:style w:type="character" w:styleId="UnresolvedMention">
    <w:name w:val="Unresolved Mention"/>
    <w:uiPriority w:val="99"/>
    <w:semiHidden/>
    <w:unhideWhenUsed/>
    <w:rsid w:val="00E320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247B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uiPriority w:val="22"/>
    <w:qFormat/>
    <w:rsid w:val="0071247B"/>
    <w:rPr>
      <w:b/>
      <w:bCs/>
    </w:rPr>
  </w:style>
  <w:style w:type="paragraph" w:styleId="NoSpacing">
    <w:name w:val="No Spacing"/>
    <w:uiPriority w:val="1"/>
    <w:qFormat/>
    <w:rsid w:val="00CA769E"/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ago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23D6-F4FD-4022-8869-0D04DCE3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4635</CharactersWithSpaces>
  <SharedDoc>false</SharedDoc>
  <HLinks>
    <vt:vector size="24" baseType="variant">
      <vt:variant>
        <vt:i4>8126468</vt:i4>
      </vt:variant>
      <vt:variant>
        <vt:i4>0</vt:i4>
      </vt:variant>
      <vt:variant>
        <vt:i4>0</vt:i4>
      </vt:variant>
      <vt:variant>
        <vt:i4>5</vt:i4>
      </vt:variant>
      <vt:variant>
        <vt:lpwstr>mailto:info@asa-am.ba</vt:lpwstr>
      </vt:variant>
      <vt:variant>
        <vt:lpwstr/>
      </vt:variant>
      <vt:variant>
        <vt:i4>8126468</vt:i4>
      </vt:variant>
      <vt:variant>
        <vt:i4>6</vt:i4>
      </vt:variant>
      <vt:variant>
        <vt:i4>0</vt:i4>
      </vt:variant>
      <vt:variant>
        <vt:i4>5</vt:i4>
      </vt:variant>
      <vt:variant>
        <vt:lpwstr>mailto:info@asa-am.ba</vt:lpwstr>
      </vt:variant>
      <vt:variant>
        <vt:lpwstr/>
      </vt:variant>
      <vt:variant>
        <vt:i4>655380</vt:i4>
      </vt:variant>
      <vt:variant>
        <vt:i4>3</vt:i4>
      </vt:variant>
      <vt:variant>
        <vt:i4>0</vt:i4>
      </vt:variant>
      <vt:variant>
        <vt:i4>5</vt:i4>
      </vt:variant>
      <vt:variant>
        <vt:lpwstr>http://www.blago.ba/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tel:+387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Mosa Pijade</dc:creator>
  <cp:keywords/>
  <cp:lastModifiedBy>Amela Mujkić</cp:lastModifiedBy>
  <cp:revision>4</cp:revision>
  <cp:lastPrinted>2023-10-16T12:12:00Z</cp:lastPrinted>
  <dcterms:created xsi:type="dcterms:W3CDTF">2024-01-23T08:48:00Z</dcterms:created>
  <dcterms:modified xsi:type="dcterms:W3CDTF">2024-02-01T08:05:00Z</dcterms:modified>
</cp:coreProperties>
</file>